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Chalkboard"/>
          <w:b/>
          <w:bCs/>
          <w:color w:val="7030A0"/>
          <w:sz w:val="28"/>
          <w:szCs w:val="28"/>
        </w:rPr>
      </w:pP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Chalkboard"/>
          <w:b/>
          <w:bCs/>
          <w:color w:val="7030A0"/>
          <w:sz w:val="28"/>
          <w:szCs w:val="28"/>
        </w:rPr>
      </w:pP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Chalkboard"/>
          <w:b/>
          <w:bCs/>
          <w:sz w:val="28"/>
          <w:szCs w:val="28"/>
        </w:rPr>
      </w:pPr>
      <w:r w:rsidRPr="00B7434E">
        <w:rPr>
          <w:rFonts w:ascii="Arial Narrow" w:hAnsi="Arial Narrow" w:cs="Chalkboard"/>
          <w:b/>
          <w:bCs/>
          <w:sz w:val="28"/>
          <w:szCs w:val="28"/>
        </w:rPr>
        <w:t>Settling In Policy</w:t>
      </w: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Chalkboard"/>
          <w:b/>
          <w:bCs/>
          <w:sz w:val="28"/>
          <w:szCs w:val="28"/>
        </w:rPr>
      </w:pPr>
    </w:p>
    <w:p w:rsidR="00C76AF2" w:rsidRPr="00752E81" w:rsidRDefault="00C76AF2" w:rsidP="00752E81">
      <w:pPr>
        <w:pStyle w:val="NoSpacing"/>
        <w:jc w:val="both"/>
        <w:rPr>
          <w:rFonts w:ascii="Arial Narrow" w:hAnsi="Arial Narrow" w:cs="Calibri"/>
          <w:sz w:val="28"/>
          <w:szCs w:val="28"/>
        </w:rPr>
      </w:pPr>
    </w:p>
    <w:p w:rsidR="00C76AF2" w:rsidRPr="00B7434E"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s="Chalkboard"/>
          <w:b/>
          <w:bCs/>
          <w:sz w:val="28"/>
          <w:szCs w:val="28"/>
        </w:rPr>
      </w:pP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sidRPr="00B7434E">
        <w:rPr>
          <w:rFonts w:ascii="Arial Narrow" w:hAnsi="Arial Narrow" w:cs="Chalkboard"/>
          <w:sz w:val="28"/>
          <w:szCs w:val="28"/>
        </w:rPr>
        <w:t>A settled child is happy and ready to learn. It is important to get this right for every child. We recognise parents and guardians as the child’s main carers and educators in accordance with the Early Years Foundation Stage. You know your child best and through good communication we will get to know your child well. Please help us to settle your child by being prepared to stay for the first few sessions.</w:t>
      </w: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p>
    <w:p w:rsidR="00C76AF2" w:rsidRPr="00B7434E"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sidRPr="00752E81">
        <w:rPr>
          <w:rFonts w:ascii="Arial Narrow" w:hAnsi="Arial Narrow" w:cs="Calibri"/>
          <w:sz w:val="28"/>
          <w:szCs w:val="28"/>
        </w:rPr>
        <w:t>Some children find it hard to settle into nursery, and staff reserves the right to suggest an alternative settling in process. Should this situation arise, the decision will be made after consultation with the parents, but the final decision must rest with the staff. You are welcome to stay with your child during the settling in period, but staff may suggest that you reduce the amount of time you spend with your child in the nursery during this time</w:t>
      </w:r>
    </w:p>
    <w:p w:rsidR="00C76AF2" w:rsidRPr="00B7434E"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p>
    <w:p w:rsidR="00C76AF2" w:rsidRPr="00B7434E"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sidRPr="00B7434E">
        <w:rPr>
          <w:rFonts w:ascii="Arial Narrow" w:hAnsi="Arial Narrow" w:cs="Chalkboard"/>
          <w:sz w:val="28"/>
          <w:szCs w:val="28"/>
        </w:rPr>
        <w:t>We operate a key person system where a member of staff will take a special interest in your child’s learning and development. The list is displayed on the parent information board. Your child’s key person will be responsible for observing assessing and planning your child’s next steps. She will also speak to you about what your child likes to do at pre-school, please feel free to talk to your child’s key worker on a formal or informal basis.</w:t>
      </w: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p>
    <w:p w:rsidR="00C23D0E" w:rsidRDefault="00C23D0E"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Pr>
          <w:rFonts w:ascii="Arial Narrow" w:hAnsi="Arial Narrow" w:cs="Chalkboard"/>
          <w:sz w:val="28"/>
          <w:szCs w:val="28"/>
        </w:rPr>
        <w:t>The start date commences on the child’s first day of settling, which is generally carried out over a three day period and tailored to each child’s individual needs.</w:t>
      </w:r>
    </w:p>
    <w:p w:rsidR="00C23D0E" w:rsidRPr="00B7434E" w:rsidRDefault="00C23D0E"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p>
    <w:p w:rsidR="00C76AF2" w:rsidRPr="00B7434E"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sidRPr="00B7434E">
        <w:rPr>
          <w:rFonts w:ascii="Arial Narrow" w:hAnsi="Arial Narrow" w:cs="Chalkboard"/>
          <w:sz w:val="28"/>
          <w:szCs w:val="28"/>
        </w:rPr>
        <w:t xml:space="preserve">Initially when your child starts it is best to build up the time they spend with us. Each child is an individual and we take their lead in how best to settle them so they are happy to stay. Please be prepared to stay for the first few sessions. The </w:t>
      </w:r>
      <w:proofErr w:type="gramStart"/>
      <w:r w:rsidRPr="00B7434E">
        <w:rPr>
          <w:rFonts w:ascii="Arial Narrow" w:hAnsi="Arial Narrow" w:cs="Chalkboard"/>
          <w:sz w:val="28"/>
          <w:szCs w:val="28"/>
        </w:rPr>
        <w:t>staff have</w:t>
      </w:r>
      <w:proofErr w:type="gramEnd"/>
      <w:r w:rsidRPr="00B7434E">
        <w:rPr>
          <w:rFonts w:ascii="Arial Narrow" w:hAnsi="Arial Narrow" w:cs="Chalkboard"/>
          <w:sz w:val="28"/>
          <w:szCs w:val="28"/>
        </w:rPr>
        <w:t xml:space="preserve"> plenty of experience and you know your child so together we will be effective in settling your child.</w:t>
      </w:r>
    </w:p>
    <w:p w:rsidR="00C76AF2" w:rsidRPr="00B7434E"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p>
    <w:p w:rsidR="00C76AF2" w:rsidRDefault="00C76AF2"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sidRPr="00B7434E">
        <w:rPr>
          <w:rFonts w:ascii="Arial Narrow" w:hAnsi="Arial Narrow" w:cs="Chalkboard"/>
          <w:sz w:val="28"/>
          <w:szCs w:val="28"/>
        </w:rPr>
        <w:t>We don’t like to see children cry and will do our utmost to comfort them and reassure them while they are settling. However prolonged crying and anxiety stresses young children so it may be necessary to call you to return early. Settling takes longer for some children especially as they are so young.</w:t>
      </w:r>
    </w:p>
    <w:p w:rsidR="00104E3D" w:rsidRDefault="00104E3D" w:rsidP="005F2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p>
    <w:p w:rsidR="00C76AF2" w:rsidRPr="00B34E26" w:rsidRDefault="00104E3D" w:rsidP="00B34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Chalkboard"/>
          <w:sz w:val="28"/>
          <w:szCs w:val="28"/>
        </w:rPr>
      </w:pPr>
      <w:r>
        <w:rPr>
          <w:rFonts w:ascii="Arial Narrow" w:hAnsi="Arial Narrow" w:cs="Chalkboard"/>
          <w:sz w:val="28"/>
          <w:szCs w:val="28"/>
        </w:rPr>
        <w:t>.</w:t>
      </w:r>
      <w:bookmarkStart w:id="0" w:name="_GoBack"/>
      <w:bookmarkEnd w:id="0"/>
    </w:p>
    <w:sectPr w:rsidR="00C76AF2" w:rsidRPr="00B34E26" w:rsidSect="00A720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B1" w:rsidRDefault="00B665B1">
      <w:r>
        <w:separator/>
      </w:r>
    </w:p>
  </w:endnote>
  <w:endnote w:type="continuationSeparator" w:id="0">
    <w:p w:rsidR="00B665B1" w:rsidRDefault="00B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B1" w:rsidRDefault="00B665B1">
      <w:r>
        <w:separator/>
      </w:r>
    </w:p>
  </w:footnote>
  <w:footnote w:type="continuationSeparator" w:id="0">
    <w:p w:rsidR="00B665B1" w:rsidRDefault="00B66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F2" w:rsidRDefault="00B665B1" w:rsidP="00B7434E">
    <w:pPr>
      <w:pStyle w:val="Header"/>
      <w:jc w:val="center"/>
    </w:pPr>
    <w:r>
      <w:rPr>
        <w:noProof/>
        <w:color w:val="D9959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0.75pt;height:77.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BFD"/>
    <w:rsid w:val="00104E3D"/>
    <w:rsid w:val="00181DC3"/>
    <w:rsid w:val="00182A2C"/>
    <w:rsid w:val="001B1064"/>
    <w:rsid w:val="00377028"/>
    <w:rsid w:val="00427D7D"/>
    <w:rsid w:val="004830ED"/>
    <w:rsid w:val="005F2BFD"/>
    <w:rsid w:val="00752E81"/>
    <w:rsid w:val="00962F5D"/>
    <w:rsid w:val="00A72042"/>
    <w:rsid w:val="00B10C2D"/>
    <w:rsid w:val="00B34E26"/>
    <w:rsid w:val="00B665B1"/>
    <w:rsid w:val="00B7434E"/>
    <w:rsid w:val="00C23D0E"/>
    <w:rsid w:val="00C312F0"/>
    <w:rsid w:val="00C76AF2"/>
    <w:rsid w:val="00DD4FF3"/>
    <w:rsid w:val="00E9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434E"/>
    <w:pPr>
      <w:tabs>
        <w:tab w:val="center" w:pos="4153"/>
        <w:tab w:val="right" w:pos="8306"/>
      </w:tabs>
    </w:pPr>
  </w:style>
  <w:style w:type="character" w:customStyle="1" w:styleId="HeaderChar">
    <w:name w:val="Header Char"/>
    <w:link w:val="Header"/>
    <w:uiPriority w:val="99"/>
    <w:semiHidden/>
    <w:locked/>
    <w:rPr>
      <w:rFonts w:eastAsia="Times New Roman" w:cs="Times New Roman"/>
    </w:rPr>
  </w:style>
  <w:style w:type="paragraph" w:styleId="Footer">
    <w:name w:val="footer"/>
    <w:basedOn w:val="Normal"/>
    <w:link w:val="FooterChar"/>
    <w:uiPriority w:val="99"/>
    <w:rsid w:val="00B7434E"/>
    <w:pPr>
      <w:tabs>
        <w:tab w:val="center" w:pos="4153"/>
        <w:tab w:val="right" w:pos="8306"/>
      </w:tabs>
    </w:pPr>
  </w:style>
  <w:style w:type="character" w:customStyle="1" w:styleId="FooterChar">
    <w:name w:val="Footer Char"/>
    <w:link w:val="Footer"/>
    <w:uiPriority w:val="99"/>
    <w:semiHidden/>
    <w:locked/>
    <w:rPr>
      <w:rFonts w:eastAsia="Times New Roman" w:cs="Times New Roman"/>
    </w:rPr>
  </w:style>
  <w:style w:type="paragraph" w:styleId="NoSpacing">
    <w:name w:val="No Spacing"/>
    <w:uiPriority w:val="99"/>
    <w:qFormat/>
    <w:rsid w:val="00752E81"/>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sparkles</dc:creator>
  <cp:keywords/>
  <dc:description/>
  <cp:lastModifiedBy>KAREN</cp:lastModifiedBy>
  <cp:revision>8</cp:revision>
  <cp:lastPrinted>2013-01-10T17:40:00Z</cp:lastPrinted>
  <dcterms:created xsi:type="dcterms:W3CDTF">2012-02-17T12:30:00Z</dcterms:created>
  <dcterms:modified xsi:type="dcterms:W3CDTF">2014-01-08T16:54:00Z</dcterms:modified>
</cp:coreProperties>
</file>